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73C" w:rsidP="004872EC" w:rsidRDefault="007979B9" w14:paraId="36868CC2" w14:textId="47D2B59F">
      <w:pPr>
        <w:pStyle w:val="Ttulo1"/>
        <w:spacing w:line="276" w:lineRule="auto"/>
        <w:ind w:left="0" w:right="-138"/>
        <w:jc w:val="center"/>
        <w:rPr>
          <w:rFonts w:asciiTheme="majorHAnsi" w:hAnsiTheme="majorHAnsi"/>
          <w:sz w:val="22"/>
          <w:szCs w:val="22"/>
        </w:rPr>
      </w:pPr>
      <w:r w:rsidRPr="00874B17">
        <w:rPr>
          <w:rFonts w:asciiTheme="majorHAnsi" w:hAnsiTheme="majorHAnsi"/>
          <w:sz w:val="22"/>
          <w:szCs w:val="22"/>
        </w:rPr>
        <w:t xml:space="preserve">FORMULARIO </w:t>
      </w:r>
      <w:r w:rsidR="00186A9B">
        <w:rPr>
          <w:rFonts w:asciiTheme="majorHAnsi" w:hAnsiTheme="majorHAnsi"/>
          <w:sz w:val="22"/>
          <w:szCs w:val="22"/>
        </w:rPr>
        <w:t xml:space="preserve">DE </w:t>
      </w:r>
      <w:r w:rsidR="0049340B">
        <w:rPr>
          <w:rFonts w:asciiTheme="majorHAnsi" w:hAnsiTheme="majorHAnsi"/>
          <w:sz w:val="22"/>
          <w:szCs w:val="22"/>
        </w:rPr>
        <w:t>COMPRA</w:t>
      </w:r>
      <w:r w:rsidRPr="00874B17" w:rsidR="0049340B">
        <w:rPr>
          <w:rFonts w:asciiTheme="majorHAnsi" w:hAnsiTheme="majorHAnsi"/>
          <w:sz w:val="22"/>
          <w:szCs w:val="22"/>
        </w:rPr>
        <w:t xml:space="preserve"> </w:t>
      </w:r>
      <w:r w:rsidRPr="00874B17">
        <w:rPr>
          <w:rFonts w:asciiTheme="majorHAnsi" w:hAnsiTheme="majorHAnsi"/>
          <w:sz w:val="22"/>
          <w:szCs w:val="22"/>
        </w:rPr>
        <w:t xml:space="preserve">DE BASES </w:t>
      </w:r>
    </w:p>
    <w:p w:rsidRPr="00874B17" w:rsidR="00B27F95" w:rsidP="00B27F95" w:rsidRDefault="00B27F95" w14:paraId="098B4DE5" w14:textId="3C267214">
      <w:pPr>
        <w:pStyle w:val="Ttulo1"/>
        <w:spacing w:line="276" w:lineRule="auto"/>
        <w:ind w:left="-142" w:right="4"/>
        <w:jc w:val="center"/>
        <w:rPr>
          <w:rFonts w:asciiTheme="majorHAnsi" w:hAnsiTheme="majorHAnsi"/>
          <w:color w:val="FF0000"/>
          <w:sz w:val="22"/>
          <w:szCs w:val="22"/>
        </w:rPr>
      </w:pPr>
      <w:bookmarkStart w:name="_Hlk23755524" w:id="0"/>
      <w:r w:rsidRPr="00B27F95">
        <w:rPr>
          <w:rFonts w:asciiTheme="majorHAnsi" w:hAnsiTheme="majorHAnsi"/>
          <w:sz w:val="22"/>
          <w:szCs w:val="22"/>
        </w:rPr>
        <w:t xml:space="preserve">Licitación </w:t>
      </w:r>
      <w:r w:rsidRPr="00B27F95" w:rsidR="00292DD1">
        <w:rPr>
          <w:rFonts w:asciiTheme="majorHAnsi" w:hAnsiTheme="majorHAnsi"/>
          <w:sz w:val="22"/>
          <w:szCs w:val="22"/>
        </w:rPr>
        <w:t xml:space="preserve">Pública </w:t>
      </w:r>
      <w:r w:rsidR="00292DD1">
        <w:rPr>
          <w:rFonts w:asciiTheme="majorHAnsi" w:hAnsiTheme="majorHAnsi"/>
          <w:sz w:val="22"/>
          <w:szCs w:val="22"/>
        </w:rPr>
        <w:t>p</w:t>
      </w:r>
      <w:r w:rsidRPr="00B27F95" w:rsidR="00292DD1">
        <w:rPr>
          <w:rFonts w:asciiTheme="majorHAnsi" w:hAnsiTheme="majorHAnsi"/>
          <w:sz w:val="22"/>
          <w:szCs w:val="22"/>
        </w:rPr>
        <w:t xml:space="preserve">ara </w:t>
      </w:r>
      <w:r w:rsidR="00292DD1">
        <w:rPr>
          <w:rFonts w:asciiTheme="majorHAnsi" w:hAnsiTheme="majorHAnsi"/>
          <w:sz w:val="22"/>
          <w:szCs w:val="22"/>
        </w:rPr>
        <w:t>l</w:t>
      </w:r>
      <w:r w:rsidRPr="00B27F95" w:rsidR="00292DD1">
        <w:rPr>
          <w:rFonts w:asciiTheme="majorHAnsi" w:hAnsiTheme="majorHAnsi"/>
          <w:sz w:val="22"/>
          <w:szCs w:val="22"/>
        </w:rPr>
        <w:t xml:space="preserve">a Provisión </w:t>
      </w:r>
      <w:r w:rsidR="00292DD1">
        <w:rPr>
          <w:rFonts w:asciiTheme="majorHAnsi" w:hAnsiTheme="majorHAnsi"/>
          <w:sz w:val="22"/>
          <w:szCs w:val="22"/>
        </w:rPr>
        <w:t>d</w:t>
      </w:r>
      <w:r w:rsidRPr="00B27F95" w:rsidR="00292DD1">
        <w:rPr>
          <w:rFonts w:asciiTheme="majorHAnsi" w:hAnsiTheme="majorHAnsi"/>
          <w:sz w:val="22"/>
          <w:szCs w:val="22"/>
        </w:rPr>
        <w:t xml:space="preserve">e Servicios Tecnológicos </w:t>
      </w:r>
      <w:r w:rsidR="00292DD1">
        <w:rPr>
          <w:rFonts w:asciiTheme="majorHAnsi" w:hAnsiTheme="majorHAnsi"/>
          <w:sz w:val="22"/>
          <w:szCs w:val="22"/>
        </w:rPr>
        <w:t>d</w:t>
      </w:r>
      <w:r w:rsidRPr="00B27F95" w:rsidR="00292DD1">
        <w:rPr>
          <w:rFonts w:asciiTheme="majorHAnsi" w:hAnsiTheme="majorHAnsi"/>
          <w:sz w:val="22"/>
          <w:szCs w:val="22"/>
        </w:rPr>
        <w:t xml:space="preserve">e Gestión </w:t>
      </w:r>
      <w:r w:rsidR="00E664C8">
        <w:rPr>
          <w:rFonts w:asciiTheme="majorHAnsi" w:hAnsiTheme="majorHAnsi"/>
          <w:sz w:val="22"/>
          <w:szCs w:val="22"/>
        </w:rPr>
        <w:t>d</w:t>
      </w:r>
      <w:r w:rsidRPr="00B27F95" w:rsidR="00E664C8">
        <w:rPr>
          <w:rFonts w:asciiTheme="majorHAnsi" w:hAnsiTheme="majorHAnsi"/>
          <w:sz w:val="22"/>
          <w:szCs w:val="22"/>
        </w:rPr>
        <w:t xml:space="preserve">e </w:t>
      </w:r>
      <w:r w:rsidRPr="00B27F95" w:rsidR="00292DD1">
        <w:rPr>
          <w:rFonts w:asciiTheme="majorHAnsi" w:hAnsiTheme="majorHAnsi"/>
          <w:sz w:val="22"/>
          <w:szCs w:val="22"/>
        </w:rPr>
        <w:t xml:space="preserve">Flota </w:t>
      </w:r>
      <w:r w:rsidR="00E664C8">
        <w:rPr>
          <w:rFonts w:asciiTheme="majorHAnsi" w:hAnsiTheme="majorHAnsi"/>
          <w:sz w:val="22"/>
          <w:szCs w:val="22"/>
        </w:rPr>
        <w:t>e</w:t>
      </w:r>
      <w:r w:rsidRPr="00B27F95" w:rsidR="00E664C8">
        <w:rPr>
          <w:rFonts w:asciiTheme="majorHAnsi" w:hAnsiTheme="majorHAnsi"/>
          <w:sz w:val="22"/>
          <w:szCs w:val="22"/>
        </w:rPr>
        <w:t xml:space="preserve"> </w:t>
      </w:r>
      <w:r w:rsidRPr="00B27F95" w:rsidR="00292DD1">
        <w:rPr>
          <w:rFonts w:asciiTheme="majorHAnsi" w:hAnsiTheme="majorHAnsi"/>
          <w:sz w:val="22"/>
          <w:szCs w:val="22"/>
        </w:rPr>
        <w:t xml:space="preserve">Información </w:t>
      </w:r>
      <w:r w:rsidR="00E664C8">
        <w:rPr>
          <w:rFonts w:asciiTheme="majorHAnsi" w:hAnsiTheme="majorHAnsi"/>
          <w:sz w:val="22"/>
          <w:szCs w:val="22"/>
        </w:rPr>
        <w:t>a</w:t>
      </w:r>
      <w:r w:rsidRPr="00B27F95" w:rsidR="00E664C8">
        <w:rPr>
          <w:rFonts w:asciiTheme="majorHAnsi" w:hAnsiTheme="majorHAnsi"/>
          <w:sz w:val="22"/>
          <w:szCs w:val="22"/>
        </w:rPr>
        <w:t xml:space="preserve"> </w:t>
      </w:r>
      <w:r w:rsidRPr="00B27F95" w:rsidR="00292DD1">
        <w:rPr>
          <w:rFonts w:asciiTheme="majorHAnsi" w:hAnsiTheme="majorHAnsi"/>
          <w:sz w:val="22"/>
          <w:szCs w:val="22"/>
        </w:rPr>
        <w:t xml:space="preserve">Personas Usuarias </w:t>
      </w:r>
      <w:r w:rsidR="00E664C8">
        <w:rPr>
          <w:rFonts w:asciiTheme="majorHAnsi" w:hAnsiTheme="majorHAnsi"/>
          <w:sz w:val="22"/>
          <w:szCs w:val="22"/>
        </w:rPr>
        <w:t>c</w:t>
      </w:r>
      <w:r w:rsidRPr="00B27F95" w:rsidR="00E664C8">
        <w:rPr>
          <w:rFonts w:asciiTheme="majorHAnsi" w:hAnsiTheme="majorHAnsi"/>
          <w:sz w:val="22"/>
          <w:szCs w:val="22"/>
        </w:rPr>
        <w:t xml:space="preserve">omo </w:t>
      </w:r>
      <w:r w:rsidRPr="00B27F95" w:rsidR="00292DD1">
        <w:rPr>
          <w:rFonts w:asciiTheme="majorHAnsi" w:hAnsiTheme="majorHAnsi"/>
          <w:sz w:val="22"/>
          <w:szCs w:val="22"/>
        </w:rPr>
        <w:t xml:space="preserve">Servicio Complementario </w:t>
      </w:r>
      <w:r w:rsidR="00E664C8">
        <w:rPr>
          <w:rFonts w:asciiTheme="majorHAnsi" w:hAnsiTheme="majorHAnsi"/>
          <w:sz w:val="22"/>
          <w:szCs w:val="22"/>
        </w:rPr>
        <w:t>d</w:t>
      </w:r>
      <w:r w:rsidRPr="00B27F95" w:rsidR="00E664C8">
        <w:rPr>
          <w:rFonts w:asciiTheme="majorHAnsi" w:hAnsiTheme="majorHAnsi"/>
          <w:sz w:val="22"/>
          <w:szCs w:val="22"/>
        </w:rPr>
        <w:t xml:space="preserve">el </w:t>
      </w:r>
      <w:r w:rsidRPr="00B27F95" w:rsidR="00292DD1">
        <w:rPr>
          <w:rFonts w:asciiTheme="majorHAnsi" w:hAnsiTheme="majorHAnsi"/>
          <w:sz w:val="22"/>
          <w:szCs w:val="22"/>
        </w:rPr>
        <w:t xml:space="preserve">Sistema </w:t>
      </w:r>
      <w:r w:rsidR="00E664C8">
        <w:rPr>
          <w:rFonts w:asciiTheme="majorHAnsi" w:hAnsiTheme="majorHAnsi"/>
          <w:sz w:val="22"/>
          <w:szCs w:val="22"/>
        </w:rPr>
        <w:t>d</w:t>
      </w:r>
      <w:r w:rsidRPr="00B27F95" w:rsidR="00E664C8">
        <w:rPr>
          <w:rFonts w:asciiTheme="majorHAnsi" w:hAnsiTheme="majorHAnsi"/>
          <w:sz w:val="22"/>
          <w:szCs w:val="22"/>
        </w:rPr>
        <w:t xml:space="preserve">e </w:t>
      </w:r>
      <w:r w:rsidRPr="00B27F95" w:rsidR="00292DD1">
        <w:rPr>
          <w:rFonts w:asciiTheme="majorHAnsi" w:hAnsiTheme="majorHAnsi"/>
          <w:sz w:val="22"/>
          <w:szCs w:val="22"/>
        </w:rPr>
        <w:t>Transporte Público Metropolitano</w:t>
      </w:r>
      <w:r w:rsidR="00292DD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B27F95">
        <w:rPr>
          <w:rFonts w:asciiTheme="majorHAnsi" w:hAnsiTheme="majorHAnsi"/>
          <w:sz w:val="22"/>
          <w:szCs w:val="22"/>
        </w:rPr>
        <w:t>N°</w:t>
      </w:r>
      <w:proofErr w:type="spellEnd"/>
      <w:r w:rsidRPr="00B27F95">
        <w:rPr>
          <w:rFonts w:asciiTheme="majorHAnsi" w:hAnsiTheme="majorHAnsi"/>
          <w:sz w:val="22"/>
          <w:szCs w:val="22"/>
        </w:rPr>
        <w:t xml:space="preserve"> LP GF 001/2023</w:t>
      </w:r>
    </w:p>
    <w:bookmarkEnd w:id="0"/>
    <w:p w:rsidRPr="006C1D2E" w:rsidR="00C0093F" w:rsidRDefault="00C0093F" w14:paraId="132B6F3E" w14:textId="77777777">
      <w:pPr>
        <w:pStyle w:val="Textoindependiente"/>
        <w:rPr>
          <w:rFonts w:asciiTheme="majorHAnsi" w:hAnsiTheme="majorHAnsi"/>
          <w:b/>
          <w:sz w:val="22"/>
          <w:szCs w:val="22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4537"/>
        <w:gridCol w:w="5102"/>
      </w:tblGrid>
      <w:tr w:rsidR="001E4F13" w:rsidTr="112834AE" w14:paraId="6B3E586B" w14:textId="77777777">
        <w:trPr>
          <w:trHeight w:val="455"/>
        </w:trPr>
        <w:tc>
          <w:tcPr>
            <w:tcW w:w="4537" w:type="dxa"/>
            <w:tcMar/>
            <w:vAlign w:val="center"/>
          </w:tcPr>
          <w:p w:rsidR="001E4F13" w:rsidP="001E4F13" w:rsidRDefault="001E4F13" w14:paraId="6F0A8DAD" w14:textId="4FBB6227">
            <w:pPr>
              <w:pStyle w:val="Textoindependiente"/>
              <w:ind w:left="720" w:hanging="72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Fecha:</w:t>
            </w:r>
          </w:p>
        </w:tc>
        <w:tc>
          <w:tcPr>
            <w:tcW w:w="5102" w:type="dxa"/>
            <w:tcMar/>
            <w:vAlign w:val="center"/>
          </w:tcPr>
          <w:p w:rsidR="001E4F13" w:rsidP="001E4F13" w:rsidRDefault="001E4F13" w14:paraId="02EA229B" w14:textId="77777777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1E4F13" w:rsidTr="112834AE" w14:paraId="0CC78FB6" w14:textId="77777777">
        <w:trPr>
          <w:trHeight w:val="418"/>
        </w:trPr>
        <w:tc>
          <w:tcPr>
            <w:tcW w:w="4537" w:type="dxa"/>
            <w:tcMar/>
            <w:vAlign w:val="center"/>
          </w:tcPr>
          <w:p w:rsidR="001E4F13" w:rsidP="001E4F13" w:rsidRDefault="001E4F13" w14:paraId="51D2DEFC" w14:textId="62B15885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Hora:</w:t>
            </w:r>
          </w:p>
        </w:tc>
        <w:tc>
          <w:tcPr>
            <w:tcW w:w="5102" w:type="dxa"/>
            <w:tcMar/>
            <w:vAlign w:val="center"/>
          </w:tcPr>
          <w:p w:rsidR="001E4F13" w:rsidP="001E4F13" w:rsidRDefault="001E4F13" w14:paraId="21C1397F" w14:textId="77777777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0244D" w:rsidTr="112834AE" w14:paraId="64627C8D" w14:textId="77777777">
        <w:trPr>
          <w:trHeight w:val="418"/>
        </w:trPr>
        <w:tc>
          <w:tcPr>
            <w:tcW w:w="4537" w:type="dxa"/>
            <w:tcMar/>
            <w:vAlign w:val="center"/>
          </w:tcPr>
          <w:p w:rsidR="0020244D" w:rsidP="001E4F13" w:rsidRDefault="0020244D" w14:paraId="6FF0A56A" w14:textId="534A0183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Nombre de compareciente </w:t>
            </w:r>
            <w:r w:rsidRPr="00912A0B">
              <w:rPr>
                <w:rFonts w:asciiTheme="majorHAnsi" w:hAnsiTheme="majorHAnsi"/>
                <w:bCs/>
                <w:sz w:val="22"/>
                <w:szCs w:val="22"/>
              </w:rPr>
              <w:t>(persona</w:t>
            </w:r>
            <w:r w:rsidR="00523EEC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912A0B">
              <w:rPr>
                <w:rFonts w:asciiTheme="majorHAnsi" w:hAnsiTheme="majorHAnsi"/>
                <w:bCs/>
                <w:sz w:val="22"/>
                <w:szCs w:val="22"/>
              </w:rPr>
              <w:t>natural que se presenta a comprar las bases)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5102" w:type="dxa"/>
            <w:tcMar/>
            <w:vAlign w:val="center"/>
          </w:tcPr>
          <w:p w:rsidR="0020244D" w:rsidP="001E4F13" w:rsidRDefault="0020244D" w14:paraId="7E06C28C" w14:textId="77777777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0244D" w:rsidTr="112834AE" w14:paraId="725D5CBC" w14:textId="77777777">
        <w:trPr>
          <w:trHeight w:val="418"/>
        </w:trPr>
        <w:tc>
          <w:tcPr>
            <w:tcW w:w="4537" w:type="dxa"/>
            <w:tcMar/>
            <w:vAlign w:val="center"/>
          </w:tcPr>
          <w:p w:rsidR="0020244D" w:rsidP="112834AE" w:rsidRDefault="00F356F8" w14:paraId="1DF07EE2" w14:textId="1EC0C523">
            <w:pPr>
              <w:pStyle w:val="Textoindependiente"/>
              <w:rPr>
                <w:noProof w:val="0"/>
                <w:lang w:val="es-ES"/>
              </w:rPr>
            </w:pPr>
            <w:r w:rsidRPr="112834AE" w:rsidR="2425533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Documento de identidad </w:t>
            </w:r>
            <w:r w:rsidRPr="112834AE" w:rsidR="2425533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N°</w:t>
            </w:r>
            <w:r w:rsidRPr="112834AE" w:rsidR="2425533D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(cédula, DNI, Pasaporte u otros):</w:t>
            </w:r>
          </w:p>
          <w:p w:rsidR="0020244D" w:rsidP="112834AE" w:rsidRDefault="00F356F8" w14:paraId="28669D00" w14:textId="779EA0B2">
            <w:pPr>
              <w:pStyle w:val="Textoindependiente"/>
              <w:rPr>
                <w:rFonts w:ascii="Cambria" w:hAnsi="Cambria" w:asciiTheme="majorAscii" w:hAnsiTheme="majorAsci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5102" w:type="dxa"/>
            <w:tcMar/>
            <w:vAlign w:val="center"/>
          </w:tcPr>
          <w:p w:rsidR="0020244D" w:rsidP="001E4F13" w:rsidRDefault="0020244D" w14:paraId="03A1D462" w14:textId="77777777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F25146" w:rsidTr="112834AE" w14:paraId="60F14DAA" w14:textId="77777777">
        <w:trPr>
          <w:trHeight w:val="418"/>
        </w:trPr>
        <w:tc>
          <w:tcPr>
            <w:tcW w:w="4537" w:type="dxa"/>
            <w:tcMar/>
            <w:vAlign w:val="center"/>
          </w:tcPr>
          <w:p w:rsidR="00F25146" w:rsidP="001E4F13" w:rsidRDefault="00F25146" w14:paraId="34C6246E" w14:textId="6A213918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Nacionalidad</w:t>
            </w:r>
          </w:p>
        </w:tc>
        <w:tc>
          <w:tcPr>
            <w:tcW w:w="5102" w:type="dxa"/>
            <w:tcMar/>
            <w:vAlign w:val="center"/>
          </w:tcPr>
          <w:p w:rsidR="00F25146" w:rsidP="001E4F13" w:rsidRDefault="00F25146" w14:paraId="3070581E" w14:textId="77777777">
            <w:pPr>
              <w:pStyle w:val="Textoindependiente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7405BC" w:rsidP="00044E70" w:rsidRDefault="007405BC" w14:paraId="7977B097" w14:textId="11EB49DE">
      <w:pPr>
        <w:spacing w:before="200"/>
        <w:rPr>
          <w:rFonts w:asciiTheme="majorHAnsi" w:hAnsiTheme="majorHAnsi"/>
          <w:b/>
          <w:bCs/>
          <w:sz w:val="24"/>
          <w:szCs w:val="24"/>
          <w:u w:val="single"/>
        </w:rPr>
      </w:pPr>
      <w:r w:rsidRPr="00044E70">
        <w:rPr>
          <w:rFonts w:asciiTheme="majorHAnsi" w:hAnsiTheme="majorHAnsi"/>
          <w:b/>
          <w:bCs/>
          <w:sz w:val="24"/>
          <w:szCs w:val="24"/>
          <w:u w:val="single"/>
        </w:rPr>
        <w:t>Datos del Adquirente</w:t>
      </w:r>
    </w:p>
    <w:p w:rsidRPr="00044E70" w:rsidR="006156B2" w:rsidP="00044E70" w:rsidRDefault="006156B2" w14:paraId="5EA8CBB9" w14:textId="77777777">
      <w:pPr>
        <w:spacing w:before="200"/>
        <w:rPr>
          <w:rFonts w:asciiTheme="majorHAnsi" w:hAnsiTheme="majorHAnsi"/>
          <w:b/>
          <w:bCs/>
          <w:sz w:val="24"/>
          <w:szCs w:val="24"/>
          <w:u w:val="single"/>
        </w:rPr>
      </w:pPr>
    </w:p>
    <w:tbl>
      <w:tblPr>
        <w:tblStyle w:val="TableNormal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Pr="006C1D2E" w:rsidR="007405BC" w:rsidTr="00044E70" w14:paraId="3B4EFBAE" w14:textId="77777777">
        <w:trPr>
          <w:trHeight w:val="762"/>
        </w:trPr>
        <w:tc>
          <w:tcPr>
            <w:tcW w:w="4253" w:type="dxa"/>
          </w:tcPr>
          <w:p w:rsidR="00912A0B" w:rsidP="00733540" w:rsidRDefault="007405BC" w14:paraId="6DAA5601" w14:textId="77777777">
            <w:pPr>
              <w:pStyle w:val="TableParagraph"/>
              <w:spacing w:before="2" w:line="230" w:lineRule="exact"/>
              <w:rPr>
                <w:rFonts w:asciiTheme="majorHAnsi" w:hAnsiTheme="majorHAnsi"/>
                <w:b/>
                <w:w w:val="105"/>
              </w:rPr>
            </w:pPr>
            <w:r>
              <w:rPr>
                <w:rFonts w:asciiTheme="majorHAnsi" w:hAnsiTheme="majorHAnsi"/>
                <w:b/>
                <w:w w:val="105"/>
              </w:rPr>
              <w:t xml:space="preserve">Nombre o </w:t>
            </w:r>
            <w:r w:rsidR="00912A0B">
              <w:rPr>
                <w:rFonts w:asciiTheme="majorHAnsi" w:hAnsiTheme="majorHAnsi"/>
                <w:b/>
                <w:w w:val="105"/>
              </w:rPr>
              <w:t>R</w:t>
            </w:r>
            <w:r>
              <w:rPr>
                <w:rFonts w:asciiTheme="majorHAnsi" w:hAnsiTheme="majorHAnsi"/>
                <w:b/>
                <w:w w:val="105"/>
              </w:rPr>
              <w:t xml:space="preserve">azón </w:t>
            </w:r>
            <w:r w:rsidR="00912A0B">
              <w:rPr>
                <w:rFonts w:asciiTheme="majorHAnsi" w:hAnsiTheme="majorHAnsi"/>
                <w:b/>
                <w:w w:val="105"/>
              </w:rPr>
              <w:t>S</w:t>
            </w:r>
            <w:r>
              <w:rPr>
                <w:rFonts w:asciiTheme="majorHAnsi" w:hAnsiTheme="majorHAnsi"/>
                <w:b/>
                <w:w w:val="105"/>
              </w:rPr>
              <w:t xml:space="preserve">ocial </w:t>
            </w:r>
          </w:p>
          <w:p w:rsidRPr="006C1D2E" w:rsidR="007405BC" w:rsidP="00733540" w:rsidRDefault="007405BC" w14:paraId="4A1AFD70" w14:textId="3AB2514F">
            <w:pPr>
              <w:pStyle w:val="TableParagraph"/>
              <w:spacing w:before="2" w:line="23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w w:val="105"/>
              </w:rPr>
              <w:t>de</w:t>
            </w:r>
            <w:r w:rsidR="00912A0B">
              <w:rPr>
                <w:rFonts w:asciiTheme="majorHAnsi" w:hAnsiTheme="majorHAnsi"/>
                <w:b/>
                <w:w w:val="105"/>
              </w:rPr>
              <w:t>l</w:t>
            </w:r>
            <w:r>
              <w:rPr>
                <w:rFonts w:asciiTheme="majorHAnsi" w:hAnsiTheme="majorHAnsi"/>
                <w:b/>
                <w:w w:val="105"/>
              </w:rPr>
              <w:t xml:space="preserve"> Adquirente:</w:t>
            </w:r>
          </w:p>
        </w:tc>
        <w:tc>
          <w:tcPr>
            <w:tcW w:w="5387" w:type="dxa"/>
          </w:tcPr>
          <w:p w:rsidRPr="006C1D2E" w:rsidR="007405BC" w:rsidP="00733540" w:rsidRDefault="007405BC" w14:paraId="087994D2" w14:textId="77777777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Pr="006C1D2E" w:rsidR="007405BC" w:rsidTr="00044E70" w14:paraId="01F127F5" w14:textId="77777777">
        <w:trPr>
          <w:trHeight w:val="762"/>
        </w:trPr>
        <w:tc>
          <w:tcPr>
            <w:tcW w:w="4253" w:type="dxa"/>
          </w:tcPr>
          <w:p w:rsidRPr="006C1D2E" w:rsidR="007405BC" w:rsidP="007405BC" w:rsidRDefault="007405BC" w14:paraId="302689F5" w14:textId="2D8A0DC5">
            <w:pPr>
              <w:pStyle w:val="TableParagraph"/>
              <w:spacing w:before="4" w:line="252" w:lineRule="auto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Nombre de</w:t>
            </w:r>
          </w:p>
          <w:p w:rsidRPr="006C1D2E" w:rsidR="007405BC" w:rsidP="007405BC" w:rsidRDefault="007405BC" w14:paraId="0C913989" w14:textId="5187377F">
            <w:pPr>
              <w:pStyle w:val="TableParagraph"/>
              <w:spacing w:before="4" w:line="252" w:lineRule="auto"/>
              <w:rPr>
                <w:rFonts w:asciiTheme="majorHAnsi" w:hAnsiTheme="majorHAnsi"/>
                <w:b/>
                <w:w w:val="105"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Contacto</w:t>
            </w:r>
            <w:r>
              <w:rPr>
                <w:rFonts w:asciiTheme="majorHAnsi" w:hAnsiTheme="majorHAnsi"/>
                <w:b/>
                <w:w w:val="105"/>
              </w:rPr>
              <w:t>:</w:t>
            </w:r>
          </w:p>
        </w:tc>
        <w:tc>
          <w:tcPr>
            <w:tcW w:w="5387" w:type="dxa"/>
          </w:tcPr>
          <w:p w:rsidRPr="006C1D2E" w:rsidR="007405BC" w:rsidP="00733540" w:rsidRDefault="007405BC" w14:paraId="3A58F664" w14:textId="77777777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Pr="006C1D2E" w:rsidR="007405BC" w:rsidTr="00044E70" w14:paraId="4C0F0AF2" w14:textId="77777777">
        <w:trPr>
          <w:trHeight w:val="580"/>
        </w:trPr>
        <w:tc>
          <w:tcPr>
            <w:tcW w:w="4253" w:type="dxa"/>
          </w:tcPr>
          <w:p w:rsidRPr="006C1D2E" w:rsidR="007405BC" w:rsidP="00733540" w:rsidRDefault="007405BC" w14:paraId="26A3AD63" w14:textId="11C5718A">
            <w:pPr>
              <w:pStyle w:val="TableParagraph"/>
              <w:spacing w:before="167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Teléfono</w:t>
            </w:r>
            <w:r>
              <w:rPr>
                <w:rFonts w:asciiTheme="majorHAnsi" w:hAnsiTheme="majorHAnsi"/>
                <w:b/>
                <w:w w:val="105"/>
              </w:rPr>
              <w:t xml:space="preserve"> de contacto</w:t>
            </w:r>
            <w:r w:rsidRPr="006C1D2E">
              <w:rPr>
                <w:rFonts w:asciiTheme="majorHAnsi" w:hAnsiTheme="majorHAnsi"/>
                <w:b/>
                <w:w w:val="105"/>
              </w:rPr>
              <w:t>:</w:t>
            </w:r>
          </w:p>
        </w:tc>
        <w:tc>
          <w:tcPr>
            <w:tcW w:w="5387" w:type="dxa"/>
          </w:tcPr>
          <w:p w:rsidRPr="006C1D2E" w:rsidR="007405BC" w:rsidP="00733540" w:rsidRDefault="007405BC" w14:paraId="703F6B94" w14:textId="77777777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Pr="006C1D2E" w:rsidR="007405BC" w:rsidTr="00044E70" w14:paraId="0BF5C71F" w14:textId="77777777">
        <w:trPr>
          <w:trHeight w:val="585"/>
        </w:trPr>
        <w:tc>
          <w:tcPr>
            <w:tcW w:w="4253" w:type="dxa"/>
          </w:tcPr>
          <w:p w:rsidRPr="006C1D2E" w:rsidR="007405BC" w:rsidP="00733540" w:rsidRDefault="007405BC" w14:paraId="7823BB41" w14:textId="71E4AAB8">
            <w:pPr>
              <w:pStyle w:val="TableParagraph"/>
              <w:spacing w:before="43" w:line="252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w w:val="105"/>
              </w:rPr>
              <w:t>Casilla de c</w:t>
            </w:r>
            <w:r w:rsidRPr="006C1D2E">
              <w:rPr>
                <w:rFonts w:asciiTheme="majorHAnsi" w:hAnsiTheme="majorHAnsi"/>
                <w:b/>
                <w:w w:val="105"/>
              </w:rPr>
              <w:t>orreo electrónico</w:t>
            </w:r>
            <w:r>
              <w:rPr>
                <w:rFonts w:asciiTheme="majorHAnsi" w:hAnsiTheme="majorHAnsi"/>
                <w:b/>
                <w:w w:val="105"/>
              </w:rPr>
              <w:t xml:space="preserve"> de contacto</w:t>
            </w:r>
            <w:r w:rsidRPr="006C1D2E">
              <w:rPr>
                <w:rFonts w:asciiTheme="majorHAnsi" w:hAnsiTheme="majorHAnsi"/>
                <w:b/>
                <w:w w:val="105"/>
              </w:rPr>
              <w:t>:</w:t>
            </w:r>
          </w:p>
        </w:tc>
        <w:tc>
          <w:tcPr>
            <w:tcW w:w="5387" w:type="dxa"/>
          </w:tcPr>
          <w:p w:rsidRPr="006C1D2E" w:rsidR="007405BC" w:rsidP="00733540" w:rsidRDefault="007405BC" w14:paraId="0DD3A88C" w14:textId="77777777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</w:tbl>
    <w:p w:rsidR="00C0093F" w:rsidP="00044E70" w:rsidRDefault="001E4F13" w14:paraId="7E962669" w14:textId="79086C22">
      <w:pPr>
        <w:spacing w:before="200"/>
        <w:rPr>
          <w:rFonts w:asciiTheme="majorHAnsi" w:hAnsiTheme="majorHAnsi"/>
        </w:rPr>
      </w:pPr>
      <w:r w:rsidRPr="00044E70">
        <w:rPr>
          <w:rFonts w:asciiTheme="majorHAnsi" w:hAnsiTheme="majorHAnsi"/>
          <w:b/>
          <w:bCs/>
          <w:sz w:val="24"/>
          <w:szCs w:val="24"/>
          <w:u w:val="single"/>
        </w:rPr>
        <w:t xml:space="preserve">Datos de facturación </w:t>
      </w:r>
      <w:r w:rsidR="0049340B">
        <w:rPr>
          <w:rFonts w:asciiTheme="majorHAnsi" w:hAnsiTheme="majorHAnsi"/>
          <w:b/>
          <w:bCs/>
          <w:sz w:val="24"/>
          <w:szCs w:val="24"/>
          <w:u w:val="single"/>
        </w:rPr>
        <w:t>compra</w:t>
      </w:r>
      <w:r w:rsidRPr="00044E70" w:rsidR="0049340B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  <w:r w:rsidRPr="00044E70">
        <w:rPr>
          <w:rFonts w:asciiTheme="majorHAnsi" w:hAnsiTheme="majorHAnsi"/>
          <w:b/>
          <w:bCs/>
          <w:sz w:val="24"/>
          <w:szCs w:val="24"/>
          <w:u w:val="single"/>
        </w:rPr>
        <w:t>de bases</w:t>
      </w:r>
    </w:p>
    <w:p w:rsidRPr="00B60BCC" w:rsidR="00904F18" w:rsidP="00B60BCC" w:rsidRDefault="00904F18" w14:paraId="50671CFE" w14:textId="77777777">
      <w:pPr>
        <w:pStyle w:val="Ttulo2"/>
        <w:rPr>
          <w:rFonts w:asciiTheme="majorHAnsi" w:hAnsiTheme="majorHAnsi"/>
        </w:rPr>
      </w:pPr>
    </w:p>
    <w:tbl>
      <w:tblPr>
        <w:tblStyle w:val="TableNormal"/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387"/>
      </w:tblGrid>
      <w:tr w:rsidRPr="006C1D2E" w:rsidR="00C0093F" w:rsidTr="00044E70" w14:paraId="072DCAF0" w14:textId="77777777">
        <w:trPr>
          <w:trHeight w:val="497"/>
        </w:trPr>
        <w:tc>
          <w:tcPr>
            <w:tcW w:w="4253" w:type="dxa"/>
          </w:tcPr>
          <w:p w:rsidRPr="006C1D2E" w:rsidR="00C0093F" w:rsidRDefault="00841C4D" w14:paraId="614C8972" w14:textId="77777777">
            <w:pPr>
              <w:pStyle w:val="TableParagraph"/>
              <w:spacing w:before="167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Nombre o Razón Social:</w:t>
            </w:r>
          </w:p>
        </w:tc>
        <w:tc>
          <w:tcPr>
            <w:tcW w:w="5387" w:type="dxa"/>
          </w:tcPr>
          <w:p w:rsidRPr="006C1D2E" w:rsidR="00C0093F" w:rsidRDefault="00C0093F" w14:paraId="5041CBA1" w14:textId="77777777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Pr="006C1D2E" w:rsidR="00C0093F" w:rsidTr="00044E70" w14:paraId="6A2519E4" w14:textId="77777777">
        <w:trPr>
          <w:trHeight w:val="419"/>
        </w:trPr>
        <w:tc>
          <w:tcPr>
            <w:tcW w:w="4253" w:type="dxa"/>
          </w:tcPr>
          <w:p w:rsidRPr="006C1D2E" w:rsidR="00C0093F" w:rsidRDefault="00841C4D" w14:paraId="02CF1ECD" w14:textId="7C2060E3">
            <w:pPr>
              <w:pStyle w:val="TableParagraph"/>
              <w:spacing w:before="172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RUT:</w:t>
            </w:r>
          </w:p>
        </w:tc>
        <w:tc>
          <w:tcPr>
            <w:tcW w:w="5387" w:type="dxa"/>
          </w:tcPr>
          <w:p w:rsidRPr="006C1D2E" w:rsidR="00C0093F" w:rsidRDefault="00C0093F" w14:paraId="5EDD4822" w14:textId="77777777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Pr="006C1D2E" w:rsidR="00C0093F" w:rsidTr="00044E70" w14:paraId="78FFC22D" w14:textId="77777777">
        <w:trPr>
          <w:trHeight w:val="538"/>
        </w:trPr>
        <w:tc>
          <w:tcPr>
            <w:tcW w:w="4253" w:type="dxa"/>
          </w:tcPr>
          <w:p w:rsidRPr="006C1D2E" w:rsidR="00C0093F" w:rsidRDefault="00841C4D" w14:paraId="2C5F32FF" w14:textId="77777777">
            <w:pPr>
              <w:pStyle w:val="TableParagraph"/>
              <w:spacing w:before="167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Giro:</w:t>
            </w:r>
          </w:p>
        </w:tc>
        <w:tc>
          <w:tcPr>
            <w:tcW w:w="5387" w:type="dxa"/>
          </w:tcPr>
          <w:p w:rsidRPr="006C1D2E" w:rsidR="00C0093F" w:rsidRDefault="00C0093F" w14:paraId="5B341B14" w14:textId="77777777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Pr="006C1D2E" w:rsidR="00C0093F" w:rsidTr="00044E70" w14:paraId="3C84626F" w14:textId="77777777">
        <w:trPr>
          <w:trHeight w:val="418"/>
        </w:trPr>
        <w:tc>
          <w:tcPr>
            <w:tcW w:w="4253" w:type="dxa"/>
          </w:tcPr>
          <w:p w:rsidRPr="006C1D2E" w:rsidR="00C0093F" w:rsidRDefault="00841C4D" w14:paraId="06C9387B" w14:textId="55B02F99">
            <w:pPr>
              <w:pStyle w:val="TableParagraph"/>
              <w:spacing w:before="47" w:line="247" w:lineRule="auto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D</w:t>
            </w:r>
            <w:r w:rsidR="0017196D">
              <w:rPr>
                <w:rFonts w:asciiTheme="majorHAnsi" w:hAnsiTheme="majorHAnsi"/>
                <w:b/>
                <w:w w:val="105"/>
              </w:rPr>
              <w:t xml:space="preserve">omicilio </w:t>
            </w:r>
            <w:r w:rsidRPr="00874B17">
              <w:rPr>
                <w:rFonts w:asciiTheme="majorHAnsi" w:hAnsiTheme="majorHAnsi"/>
                <w:bCs/>
              </w:rPr>
              <w:t>(Calle/Número/Comuna):</w:t>
            </w:r>
          </w:p>
        </w:tc>
        <w:tc>
          <w:tcPr>
            <w:tcW w:w="5387" w:type="dxa"/>
          </w:tcPr>
          <w:p w:rsidRPr="006C1D2E" w:rsidR="00C0093F" w:rsidRDefault="00C0093F" w14:paraId="70886B2C" w14:textId="77777777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  <w:tr w:rsidRPr="006C1D2E" w:rsidR="00C0093F" w:rsidTr="00044E70" w14:paraId="496B1B27" w14:textId="77777777">
        <w:trPr>
          <w:trHeight w:val="410"/>
        </w:trPr>
        <w:tc>
          <w:tcPr>
            <w:tcW w:w="4253" w:type="dxa"/>
          </w:tcPr>
          <w:p w:rsidRPr="006C1D2E" w:rsidR="00C0093F" w:rsidRDefault="00841C4D" w14:paraId="3DC10215" w14:textId="77777777">
            <w:pPr>
              <w:pStyle w:val="TableParagraph"/>
              <w:spacing w:before="167"/>
              <w:rPr>
                <w:rFonts w:asciiTheme="majorHAnsi" w:hAnsiTheme="majorHAnsi"/>
                <w:b/>
              </w:rPr>
            </w:pPr>
            <w:r w:rsidRPr="006C1D2E">
              <w:rPr>
                <w:rFonts w:asciiTheme="majorHAnsi" w:hAnsiTheme="majorHAnsi"/>
                <w:b/>
                <w:w w:val="105"/>
              </w:rPr>
              <w:t>Teléfono:</w:t>
            </w:r>
          </w:p>
        </w:tc>
        <w:tc>
          <w:tcPr>
            <w:tcW w:w="5387" w:type="dxa"/>
          </w:tcPr>
          <w:p w:rsidRPr="006C1D2E" w:rsidR="00C0093F" w:rsidRDefault="00C0093F" w14:paraId="3079BD97" w14:textId="77777777">
            <w:pPr>
              <w:pStyle w:val="TableParagraph"/>
              <w:ind w:left="0"/>
              <w:rPr>
                <w:rFonts w:asciiTheme="majorHAnsi" w:hAnsiTheme="majorHAnsi"/>
              </w:rPr>
            </w:pPr>
          </w:p>
        </w:tc>
      </w:tr>
    </w:tbl>
    <w:p w:rsidR="0020244D" w:rsidP="00F47ABD" w:rsidRDefault="00B06CC3" w14:paraId="6EDA5F1C" w14:textId="244B4EE3">
      <w:pPr>
        <w:pStyle w:val="Textoindependiente"/>
        <w:jc w:val="both"/>
        <w:rPr>
          <w:rFonts w:asciiTheme="majorHAnsi" w:hAnsiTheme="majorHAnsi"/>
          <w:w w:val="105"/>
          <w:sz w:val="20"/>
          <w:szCs w:val="20"/>
        </w:rPr>
      </w:pPr>
      <w:r>
        <w:rPr>
          <w:rFonts w:asciiTheme="majorHAnsi" w:hAnsiTheme="majorHAnsi"/>
          <w:w w:val="105"/>
          <w:sz w:val="20"/>
          <w:szCs w:val="20"/>
        </w:rPr>
        <w:t xml:space="preserve">*Los </w:t>
      </w:r>
      <w:r w:rsidR="00B44431">
        <w:rPr>
          <w:rFonts w:asciiTheme="majorHAnsi" w:hAnsiTheme="majorHAnsi"/>
          <w:w w:val="105"/>
          <w:sz w:val="20"/>
          <w:szCs w:val="20"/>
        </w:rPr>
        <w:t xml:space="preserve">comparecientes </w:t>
      </w:r>
      <w:r>
        <w:rPr>
          <w:rFonts w:asciiTheme="majorHAnsi" w:hAnsiTheme="majorHAnsi"/>
          <w:w w:val="105"/>
          <w:sz w:val="20"/>
          <w:szCs w:val="20"/>
        </w:rPr>
        <w:t xml:space="preserve">serán responsables de </w:t>
      </w:r>
      <w:r w:rsidR="00B44431">
        <w:rPr>
          <w:rFonts w:asciiTheme="majorHAnsi" w:hAnsiTheme="majorHAnsi"/>
          <w:w w:val="105"/>
          <w:sz w:val="20"/>
          <w:szCs w:val="20"/>
        </w:rPr>
        <w:t>completar adecuadamente este formulario</w:t>
      </w:r>
      <w:r w:rsidR="00A17504">
        <w:rPr>
          <w:rFonts w:asciiTheme="majorHAnsi" w:hAnsiTheme="majorHAnsi"/>
          <w:w w:val="105"/>
          <w:sz w:val="20"/>
          <w:szCs w:val="20"/>
        </w:rPr>
        <w:t xml:space="preserve"> y de la veracidad de la información entregada</w:t>
      </w:r>
      <w:r w:rsidR="001344B8">
        <w:rPr>
          <w:rFonts w:asciiTheme="majorHAnsi" w:hAnsiTheme="majorHAnsi"/>
          <w:w w:val="105"/>
          <w:sz w:val="20"/>
          <w:szCs w:val="20"/>
        </w:rPr>
        <w:t xml:space="preserve"> en el proceso de venta de </w:t>
      </w:r>
      <w:r w:rsidR="00A4521A">
        <w:rPr>
          <w:rFonts w:asciiTheme="majorHAnsi" w:hAnsiTheme="majorHAnsi"/>
          <w:w w:val="105"/>
          <w:sz w:val="20"/>
          <w:szCs w:val="20"/>
        </w:rPr>
        <w:t>b</w:t>
      </w:r>
      <w:r w:rsidR="001344B8">
        <w:rPr>
          <w:rFonts w:asciiTheme="majorHAnsi" w:hAnsiTheme="majorHAnsi"/>
          <w:w w:val="105"/>
          <w:sz w:val="20"/>
          <w:szCs w:val="20"/>
        </w:rPr>
        <w:t>ases</w:t>
      </w:r>
      <w:r w:rsidR="00B44431">
        <w:rPr>
          <w:rFonts w:asciiTheme="majorHAnsi" w:hAnsiTheme="majorHAnsi"/>
          <w:w w:val="105"/>
          <w:sz w:val="20"/>
          <w:szCs w:val="20"/>
        </w:rPr>
        <w:t>, liberando al Ministerio de Transportes y Telecomunicaciones, a la Subsecretaría de Transportes y al DTPM de toda responsabilidad</w:t>
      </w:r>
      <w:r w:rsidR="001344B8">
        <w:rPr>
          <w:rFonts w:asciiTheme="majorHAnsi" w:hAnsiTheme="majorHAnsi"/>
          <w:w w:val="105"/>
          <w:sz w:val="20"/>
          <w:szCs w:val="20"/>
        </w:rPr>
        <w:t xml:space="preserve"> al respecto</w:t>
      </w:r>
      <w:r w:rsidR="00B44431">
        <w:rPr>
          <w:rFonts w:asciiTheme="majorHAnsi" w:hAnsiTheme="majorHAnsi"/>
          <w:w w:val="105"/>
          <w:sz w:val="20"/>
          <w:szCs w:val="20"/>
        </w:rPr>
        <w:t>.</w:t>
      </w:r>
    </w:p>
    <w:p w:rsidR="00874B17" w:rsidP="0060335B" w:rsidRDefault="00874B17" w14:paraId="697AE415" w14:textId="2AFF309F">
      <w:pPr>
        <w:pStyle w:val="Textoindependiente"/>
        <w:spacing w:before="219" w:line="288" w:lineRule="auto"/>
        <w:jc w:val="both"/>
        <w:rPr>
          <w:rFonts w:asciiTheme="majorHAnsi" w:hAnsiTheme="majorHAnsi"/>
          <w:w w:val="105"/>
          <w:sz w:val="20"/>
          <w:szCs w:val="20"/>
        </w:rPr>
      </w:pPr>
    </w:p>
    <w:p w:rsidR="009D5658" w:rsidP="007405BC" w:rsidRDefault="009D5658" w14:paraId="74B220E4" w14:textId="77777777">
      <w:pPr>
        <w:pStyle w:val="Textoindependiente"/>
        <w:spacing w:before="219" w:line="288" w:lineRule="auto"/>
        <w:ind w:left="219"/>
        <w:jc w:val="both"/>
        <w:rPr>
          <w:rFonts w:asciiTheme="majorHAnsi" w:hAnsiTheme="majorHAnsi"/>
          <w:w w:val="105"/>
          <w:sz w:val="20"/>
          <w:szCs w:val="20"/>
        </w:rPr>
      </w:pPr>
    </w:p>
    <w:p w:rsidRPr="00E400EB" w:rsidR="0020244D" w:rsidP="0020244D" w:rsidRDefault="0020244D" w14:paraId="29530997" w14:textId="37362395">
      <w:pPr>
        <w:pStyle w:val="Textoindependiente"/>
        <w:spacing w:line="288" w:lineRule="auto"/>
        <w:ind w:left="221"/>
        <w:jc w:val="right"/>
        <w:rPr>
          <w:rFonts w:asciiTheme="majorHAnsi" w:hAnsiTheme="majorHAnsi"/>
          <w:w w:val="105"/>
          <w:sz w:val="22"/>
          <w:szCs w:val="22"/>
        </w:rPr>
      </w:pPr>
      <w:r w:rsidRPr="00E400EB">
        <w:rPr>
          <w:rFonts w:asciiTheme="majorHAnsi" w:hAnsiTheme="majorHAnsi"/>
          <w:w w:val="105"/>
          <w:sz w:val="22"/>
          <w:szCs w:val="22"/>
        </w:rPr>
        <w:t>_______________________________________________</w:t>
      </w:r>
    </w:p>
    <w:p w:rsidR="0020244D" w:rsidP="0020244D" w:rsidRDefault="0020244D" w14:paraId="0088851E" w14:textId="3B68D68F">
      <w:pPr>
        <w:pStyle w:val="Textoindependiente"/>
        <w:spacing w:line="288" w:lineRule="auto"/>
        <w:ind w:left="221"/>
        <w:jc w:val="right"/>
        <w:rPr>
          <w:rFonts w:asciiTheme="majorHAnsi" w:hAnsiTheme="majorHAnsi"/>
          <w:w w:val="105"/>
          <w:sz w:val="22"/>
          <w:szCs w:val="22"/>
        </w:rPr>
      </w:pPr>
      <w:r w:rsidRPr="00E400EB">
        <w:rPr>
          <w:rFonts w:asciiTheme="majorHAnsi" w:hAnsiTheme="majorHAnsi"/>
          <w:w w:val="105"/>
          <w:sz w:val="22"/>
          <w:szCs w:val="22"/>
        </w:rPr>
        <w:t>Firma de</w:t>
      </w:r>
      <w:r w:rsidR="00874B17">
        <w:rPr>
          <w:rFonts w:asciiTheme="majorHAnsi" w:hAnsiTheme="majorHAnsi"/>
          <w:w w:val="105"/>
          <w:sz w:val="22"/>
          <w:szCs w:val="22"/>
        </w:rPr>
        <w:t>l</w:t>
      </w:r>
      <w:r w:rsidRPr="00E400EB">
        <w:rPr>
          <w:rFonts w:asciiTheme="majorHAnsi" w:hAnsiTheme="majorHAnsi"/>
          <w:w w:val="105"/>
          <w:sz w:val="22"/>
          <w:szCs w:val="22"/>
        </w:rPr>
        <w:t xml:space="preserve"> compareciente</w:t>
      </w:r>
    </w:p>
    <w:sectPr w:rsidR="0020244D">
      <w:headerReference w:type="default" r:id="rId10"/>
      <w:pgSz w:w="12240" w:h="15840" w:orient="portrait"/>
      <w:pgMar w:top="1500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61F4" w:rsidP="00E97C8D" w:rsidRDefault="008161F4" w14:paraId="28A3A4C0" w14:textId="77777777">
      <w:r>
        <w:separator/>
      </w:r>
    </w:p>
  </w:endnote>
  <w:endnote w:type="continuationSeparator" w:id="0">
    <w:p w:rsidR="008161F4" w:rsidP="00E97C8D" w:rsidRDefault="008161F4" w14:paraId="3A5526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61F4" w:rsidP="00E97C8D" w:rsidRDefault="008161F4" w14:paraId="0ECF0690" w14:textId="77777777">
      <w:r>
        <w:separator/>
      </w:r>
    </w:p>
  </w:footnote>
  <w:footnote w:type="continuationSeparator" w:id="0">
    <w:p w:rsidR="008161F4" w:rsidP="00E97C8D" w:rsidRDefault="008161F4" w14:paraId="7E08E4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41C4D" w:rsidRDefault="00841C4D" w14:paraId="5AB662B3" w14:textId="1FC1A9D1">
    <w:pPr>
      <w:pStyle w:val="Encabezado"/>
    </w:pPr>
    <w:r w:rsidRPr="00E97C8D">
      <w:rPr>
        <w:noProof/>
        <w:lang w:val="es-CL" w:eastAsia="es-CL" w:bidi="ar-SA"/>
      </w:rPr>
      <w:drawing>
        <wp:anchor distT="0" distB="0" distL="114300" distR="114300" simplePos="0" relativeHeight="251659264" behindDoc="0" locked="0" layoutInCell="1" allowOverlap="1" wp14:anchorId="2EEA0FBF" wp14:editId="3E0F36DB">
          <wp:simplePos x="0" y="0"/>
          <wp:positionH relativeFrom="column">
            <wp:posOffset>-376555</wp:posOffset>
          </wp:positionH>
          <wp:positionV relativeFrom="paragraph">
            <wp:posOffset>-313690</wp:posOffset>
          </wp:positionV>
          <wp:extent cx="1984375" cy="742950"/>
          <wp:effectExtent l="0" t="0" r="0" b="0"/>
          <wp:wrapThrough wrapText="bothSides">
            <wp:wrapPolygon edited="0">
              <wp:start x="19699" y="0"/>
              <wp:lineTo x="1452" y="1108"/>
              <wp:lineTo x="622" y="1662"/>
              <wp:lineTo x="622" y="20492"/>
              <wp:lineTo x="20736" y="20492"/>
              <wp:lineTo x="20529" y="0"/>
              <wp:lineTo x="19699" y="0"/>
            </wp:wrapPolygon>
          </wp:wrapThrough>
          <wp:docPr id="1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7C8D">
      <w:rPr>
        <w:noProof/>
        <w:lang w:val="es-CL" w:eastAsia="es-CL" w:bidi="ar-SA"/>
      </w:rPr>
      <w:drawing>
        <wp:anchor distT="0" distB="0" distL="114300" distR="114300" simplePos="0" relativeHeight="251660288" behindDoc="0" locked="0" layoutInCell="1" allowOverlap="1" wp14:anchorId="753FFB60" wp14:editId="68B83D08">
          <wp:simplePos x="0" y="0"/>
          <wp:positionH relativeFrom="column">
            <wp:posOffset>5644197</wp:posOffset>
          </wp:positionH>
          <wp:positionV relativeFrom="paragraph">
            <wp:posOffset>-368329</wp:posOffset>
          </wp:positionV>
          <wp:extent cx="679450" cy="710623"/>
          <wp:effectExtent l="0" t="0" r="6350" b="0"/>
          <wp:wrapThrough wrapText="bothSides">
            <wp:wrapPolygon edited="0">
              <wp:start x="17563" y="0"/>
              <wp:lineTo x="1211" y="2895"/>
              <wp:lineTo x="0" y="3475"/>
              <wp:lineTo x="0" y="20847"/>
              <wp:lineTo x="21196" y="20847"/>
              <wp:lineTo x="21196" y="19110"/>
              <wp:lineTo x="20591" y="0"/>
              <wp:lineTo x="17563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n título-1_Mesa de trabajo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7106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A1881"/>
    <w:multiLevelType w:val="hybridMultilevel"/>
    <w:tmpl w:val="5F6AF8A8"/>
    <w:lvl w:ilvl="0" w:tplc="34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3676BB"/>
    <w:multiLevelType w:val="hybridMultilevel"/>
    <w:tmpl w:val="176E1A0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7B2DF4"/>
    <w:multiLevelType w:val="hybridMultilevel"/>
    <w:tmpl w:val="6262CD6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0E6B"/>
    <w:multiLevelType w:val="hybridMultilevel"/>
    <w:tmpl w:val="8794E3E2"/>
    <w:lvl w:ilvl="0" w:tplc="340A0001">
      <w:start w:val="1"/>
      <w:numFmt w:val="bullet"/>
      <w:lvlText w:val=""/>
      <w:lvlJc w:val="left"/>
      <w:pPr>
        <w:ind w:left="1659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379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3099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819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539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259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979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699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419" w:hanging="360"/>
      </w:pPr>
      <w:rPr>
        <w:rFonts w:hint="default" w:ascii="Wingdings" w:hAnsi="Wingdings"/>
      </w:rPr>
    </w:lvl>
  </w:abstractNum>
  <w:abstractNum w:abstractNumId="4" w15:restartNumberingAfterBreak="0">
    <w:nsid w:val="3D20C220"/>
    <w:multiLevelType w:val="hybridMultilevel"/>
    <w:tmpl w:val="16EF807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99928B4"/>
    <w:multiLevelType w:val="hybridMultilevel"/>
    <w:tmpl w:val="24F673E2"/>
    <w:lvl w:ilvl="0" w:tplc="38F22218">
      <w:start w:val="1"/>
      <w:numFmt w:val="lowerLetter"/>
      <w:lvlText w:val="%1)"/>
      <w:lvlJc w:val="left"/>
      <w:pPr>
        <w:ind w:left="576" w:hanging="357"/>
      </w:pPr>
      <w:rPr>
        <w:rFonts w:hint="default" w:eastAsia="Arial" w:cs="Arial" w:asciiTheme="majorHAnsi" w:hAnsiTheme="majorHAnsi"/>
        <w:spacing w:val="0"/>
        <w:w w:val="103"/>
        <w:sz w:val="19"/>
        <w:szCs w:val="19"/>
        <w:lang w:val="es-ES" w:eastAsia="es-ES" w:bidi="es-ES"/>
      </w:rPr>
    </w:lvl>
    <w:lvl w:ilvl="1" w:tplc="4DEA734C">
      <w:numFmt w:val="bullet"/>
      <w:lvlText w:val="o"/>
      <w:lvlJc w:val="left"/>
      <w:pPr>
        <w:ind w:left="1647" w:hanging="360"/>
      </w:pPr>
      <w:rPr>
        <w:rFonts w:hint="default" w:ascii="Courier New" w:hAnsi="Courier New" w:eastAsia="Courier New" w:cs="Courier New"/>
        <w:w w:val="103"/>
        <w:sz w:val="19"/>
        <w:szCs w:val="19"/>
        <w:lang w:val="es-ES" w:eastAsia="es-ES" w:bidi="es-ES"/>
      </w:rPr>
    </w:lvl>
    <w:lvl w:ilvl="2" w:tplc="C9FC56BE">
      <w:numFmt w:val="bullet"/>
      <w:lvlText w:val="•"/>
      <w:lvlJc w:val="left"/>
      <w:pPr>
        <w:ind w:left="1640" w:hanging="360"/>
      </w:pPr>
      <w:rPr>
        <w:rFonts w:hint="default"/>
        <w:lang w:val="es-ES" w:eastAsia="es-ES" w:bidi="es-ES"/>
      </w:rPr>
    </w:lvl>
    <w:lvl w:ilvl="3" w:tplc="1AB61F40">
      <w:numFmt w:val="bullet"/>
      <w:lvlText w:val="•"/>
      <w:lvlJc w:val="left"/>
      <w:pPr>
        <w:ind w:left="2605" w:hanging="360"/>
      </w:pPr>
      <w:rPr>
        <w:rFonts w:hint="default"/>
        <w:lang w:val="es-ES" w:eastAsia="es-ES" w:bidi="es-ES"/>
      </w:rPr>
    </w:lvl>
    <w:lvl w:ilvl="4" w:tplc="4FCE11E0">
      <w:numFmt w:val="bullet"/>
      <w:lvlText w:val="•"/>
      <w:lvlJc w:val="left"/>
      <w:pPr>
        <w:ind w:left="3570" w:hanging="360"/>
      </w:pPr>
      <w:rPr>
        <w:rFonts w:hint="default"/>
        <w:lang w:val="es-ES" w:eastAsia="es-ES" w:bidi="es-ES"/>
      </w:rPr>
    </w:lvl>
    <w:lvl w:ilvl="5" w:tplc="278A3716">
      <w:numFmt w:val="bullet"/>
      <w:lvlText w:val="•"/>
      <w:lvlJc w:val="left"/>
      <w:pPr>
        <w:ind w:left="4535" w:hanging="360"/>
      </w:pPr>
      <w:rPr>
        <w:rFonts w:hint="default"/>
        <w:lang w:val="es-ES" w:eastAsia="es-ES" w:bidi="es-ES"/>
      </w:rPr>
    </w:lvl>
    <w:lvl w:ilvl="6" w:tplc="ABF67616">
      <w:numFmt w:val="bullet"/>
      <w:lvlText w:val="•"/>
      <w:lvlJc w:val="left"/>
      <w:pPr>
        <w:ind w:left="5500" w:hanging="360"/>
      </w:pPr>
      <w:rPr>
        <w:rFonts w:hint="default"/>
        <w:lang w:val="es-ES" w:eastAsia="es-ES" w:bidi="es-ES"/>
      </w:rPr>
    </w:lvl>
    <w:lvl w:ilvl="7" w:tplc="8DCC7200">
      <w:numFmt w:val="bullet"/>
      <w:lvlText w:val="•"/>
      <w:lvlJc w:val="left"/>
      <w:pPr>
        <w:ind w:left="6465" w:hanging="360"/>
      </w:pPr>
      <w:rPr>
        <w:rFonts w:hint="default"/>
        <w:lang w:val="es-ES" w:eastAsia="es-ES" w:bidi="es-ES"/>
      </w:rPr>
    </w:lvl>
    <w:lvl w:ilvl="8" w:tplc="C6AEB7DA">
      <w:numFmt w:val="bullet"/>
      <w:lvlText w:val="•"/>
      <w:lvlJc w:val="left"/>
      <w:pPr>
        <w:ind w:left="7430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561B5EF0"/>
    <w:multiLevelType w:val="hybridMultilevel"/>
    <w:tmpl w:val="3E0E18D4"/>
    <w:lvl w:ilvl="0" w:tplc="FFFFFFFF">
      <w:start w:val="1"/>
      <w:numFmt w:val="lowerLetter"/>
      <w:lvlText w:val="•"/>
      <w:lvlJc w:val="left"/>
    </w:lvl>
    <w:lvl w:ilvl="1" w:tplc="340A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92A6435"/>
    <w:multiLevelType w:val="hybridMultilevel"/>
    <w:tmpl w:val="2688B15E"/>
    <w:lvl w:ilvl="0" w:tplc="BE80C66E">
      <w:start w:val="3"/>
      <w:numFmt w:val="bullet"/>
      <w:lvlText w:val=""/>
      <w:lvlJc w:val="left"/>
      <w:pPr>
        <w:ind w:left="579" w:hanging="360"/>
      </w:pPr>
      <w:rPr>
        <w:rFonts w:hint="default" w:ascii="Symbol" w:hAnsi="Symbol" w:eastAsia="Arial" w:cs="Arial"/>
      </w:rPr>
    </w:lvl>
    <w:lvl w:ilvl="1" w:tplc="340A0003" w:tentative="1">
      <w:start w:val="1"/>
      <w:numFmt w:val="bullet"/>
      <w:lvlText w:val="o"/>
      <w:lvlJc w:val="left"/>
      <w:pPr>
        <w:ind w:left="1299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019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739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459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179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4899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619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339" w:hanging="360"/>
      </w:pPr>
      <w:rPr>
        <w:rFonts w:hint="default" w:ascii="Wingdings" w:hAnsi="Wingdings"/>
      </w:rPr>
    </w:lvl>
  </w:abstractNum>
  <w:abstractNum w:abstractNumId="8" w15:restartNumberingAfterBreak="0">
    <w:nsid w:val="6E817200"/>
    <w:multiLevelType w:val="hybridMultilevel"/>
    <w:tmpl w:val="42A83E2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69830070">
    <w:abstractNumId w:val="5"/>
  </w:num>
  <w:num w:numId="2" w16cid:durableId="470900569">
    <w:abstractNumId w:val="3"/>
  </w:num>
  <w:num w:numId="3" w16cid:durableId="669794371">
    <w:abstractNumId w:val="4"/>
  </w:num>
  <w:num w:numId="4" w16cid:durableId="826751110">
    <w:abstractNumId w:val="1"/>
  </w:num>
  <w:num w:numId="5" w16cid:durableId="607545828">
    <w:abstractNumId w:val="6"/>
  </w:num>
  <w:num w:numId="6" w16cid:durableId="1014188747">
    <w:abstractNumId w:val="8"/>
  </w:num>
  <w:num w:numId="7" w16cid:durableId="1104114705">
    <w:abstractNumId w:val="2"/>
  </w:num>
  <w:num w:numId="8" w16cid:durableId="18893208">
    <w:abstractNumId w:val="0"/>
  </w:num>
  <w:num w:numId="9" w16cid:durableId="246378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trackRevisions w:val="tru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3F"/>
    <w:rsid w:val="00035D40"/>
    <w:rsid w:val="00044E70"/>
    <w:rsid w:val="000F4974"/>
    <w:rsid w:val="000F4DD9"/>
    <w:rsid w:val="001344B8"/>
    <w:rsid w:val="00156175"/>
    <w:rsid w:val="00167998"/>
    <w:rsid w:val="0017196D"/>
    <w:rsid w:val="00186A9B"/>
    <w:rsid w:val="001A13BC"/>
    <w:rsid w:val="001B6BE7"/>
    <w:rsid w:val="001E2EB5"/>
    <w:rsid w:val="001E4F13"/>
    <w:rsid w:val="0020244D"/>
    <w:rsid w:val="0022545E"/>
    <w:rsid w:val="0024324F"/>
    <w:rsid w:val="00292DD1"/>
    <w:rsid w:val="002D248A"/>
    <w:rsid w:val="002F6B7B"/>
    <w:rsid w:val="00306DE5"/>
    <w:rsid w:val="0032070F"/>
    <w:rsid w:val="00352A87"/>
    <w:rsid w:val="00360003"/>
    <w:rsid w:val="003B19EB"/>
    <w:rsid w:val="003C39BA"/>
    <w:rsid w:val="00405158"/>
    <w:rsid w:val="00480D65"/>
    <w:rsid w:val="004872DF"/>
    <w:rsid w:val="004872EC"/>
    <w:rsid w:val="0049340B"/>
    <w:rsid w:val="004B738D"/>
    <w:rsid w:val="00511198"/>
    <w:rsid w:val="00523EEC"/>
    <w:rsid w:val="00534F6D"/>
    <w:rsid w:val="005F0B89"/>
    <w:rsid w:val="0060335B"/>
    <w:rsid w:val="0060531D"/>
    <w:rsid w:val="006156B2"/>
    <w:rsid w:val="00670FF3"/>
    <w:rsid w:val="00674166"/>
    <w:rsid w:val="00690531"/>
    <w:rsid w:val="006C1D2E"/>
    <w:rsid w:val="007405BC"/>
    <w:rsid w:val="00754B4D"/>
    <w:rsid w:val="00760137"/>
    <w:rsid w:val="00777538"/>
    <w:rsid w:val="007904E3"/>
    <w:rsid w:val="007979B9"/>
    <w:rsid w:val="007E1793"/>
    <w:rsid w:val="008161F4"/>
    <w:rsid w:val="00827ECB"/>
    <w:rsid w:val="00841C4D"/>
    <w:rsid w:val="00874B17"/>
    <w:rsid w:val="008C3FA3"/>
    <w:rsid w:val="008E0865"/>
    <w:rsid w:val="00904F18"/>
    <w:rsid w:val="00905DA7"/>
    <w:rsid w:val="00912A0B"/>
    <w:rsid w:val="009208DA"/>
    <w:rsid w:val="009367E1"/>
    <w:rsid w:val="00940ECF"/>
    <w:rsid w:val="00960459"/>
    <w:rsid w:val="009D3348"/>
    <w:rsid w:val="009D5658"/>
    <w:rsid w:val="00A014DF"/>
    <w:rsid w:val="00A172F8"/>
    <w:rsid w:val="00A17504"/>
    <w:rsid w:val="00A31D69"/>
    <w:rsid w:val="00A4521A"/>
    <w:rsid w:val="00A90769"/>
    <w:rsid w:val="00AF414A"/>
    <w:rsid w:val="00B06CC3"/>
    <w:rsid w:val="00B1173C"/>
    <w:rsid w:val="00B271CF"/>
    <w:rsid w:val="00B27F95"/>
    <w:rsid w:val="00B44431"/>
    <w:rsid w:val="00B60BCC"/>
    <w:rsid w:val="00B958FE"/>
    <w:rsid w:val="00BA055C"/>
    <w:rsid w:val="00C0093F"/>
    <w:rsid w:val="00C43613"/>
    <w:rsid w:val="00CA4037"/>
    <w:rsid w:val="00CD5E63"/>
    <w:rsid w:val="00D53DB1"/>
    <w:rsid w:val="00D56350"/>
    <w:rsid w:val="00D766EE"/>
    <w:rsid w:val="00D90025"/>
    <w:rsid w:val="00D93FA8"/>
    <w:rsid w:val="00E049C5"/>
    <w:rsid w:val="00E12E0D"/>
    <w:rsid w:val="00E400EB"/>
    <w:rsid w:val="00E43AA6"/>
    <w:rsid w:val="00E50401"/>
    <w:rsid w:val="00E53D29"/>
    <w:rsid w:val="00E661CC"/>
    <w:rsid w:val="00E664C8"/>
    <w:rsid w:val="00E96468"/>
    <w:rsid w:val="00E97C8D"/>
    <w:rsid w:val="00EF7CFF"/>
    <w:rsid w:val="00F25146"/>
    <w:rsid w:val="00F26963"/>
    <w:rsid w:val="00F356F8"/>
    <w:rsid w:val="00F37C08"/>
    <w:rsid w:val="00F47ABD"/>
    <w:rsid w:val="00F73930"/>
    <w:rsid w:val="00F75C15"/>
    <w:rsid w:val="00FB4202"/>
    <w:rsid w:val="0CE5C9F2"/>
    <w:rsid w:val="0FEF7237"/>
    <w:rsid w:val="112834AE"/>
    <w:rsid w:val="14D387D9"/>
    <w:rsid w:val="2425533D"/>
    <w:rsid w:val="279E38F6"/>
    <w:rsid w:val="2916E124"/>
    <w:rsid w:val="29C66B6C"/>
    <w:rsid w:val="3A6C8025"/>
    <w:rsid w:val="3D91088E"/>
    <w:rsid w:val="430E9F8B"/>
    <w:rsid w:val="5C92F600"/>
    <w:rsid w:val="5DA66B2E"/>
    <w:rsid w:val="61B12FF4"/>
    <w:rsid w:val="7CBA5F43"/>
    <w:rsid w:val="7FC3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5201"/>
  <w15:docId w15:val="{EAE140D2-133B-4146-8193-03107114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90"/>
      <w:ind w:left="1846" w:right="190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219"/>
      <w:outlineLvl w:val="1"/>
    </w:pPr>
    <w:rPr>
      <w:b/>
      <w:bCs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  <w:pPr>
      <w:ind w:left="1647" w:hanging="361"/>
    </w:pPr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Encabezado">
    <w:name w:val="header"/>
    <w:basedOn w:val="Normal"/>
    <w:link w:val="Encabezado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97C8D"/>
    <w:rPr>
      <w:rFonts w:ascii="Arial" w:hAnsi="Arial" w:eastAsia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97C8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97C8D"/>
    <w:rPr>
      <w:rFonts w:ascii="Arial" w:hAnsi="Arial" w:eastAsia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1E4F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4DD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0F4DD9"/>
    <w:rPr>
      <w:rFonts w:ascii="Segoe UI" w:hAnsi="Segoe UI" w:eastAsia="Arial" w:cs="Segoe UI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F4D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4DD9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0F4DD9"/>
    <w:rPr>
      <w:rFonts w:ascii="Arial" w:hAnsi="Arial" w:eastAsia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DD9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0F4DD9"/>
    <w:rPr>
      <w:rFonts w:ascii="Arial" w:hAnsi="Arial" w:eastAsia="Arial" w:cs="Arial"/>
      <w:b/>
      <w:bCs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8C3FA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08DA"/>
    <w:rPr>
      <w:color w:val="605E5C"/>
      <w:shd w:val="clear" w:color="auto" w:fill="E1DFDD"/>
    </w:rPr>
  </w:style>
  <w:style w:type="paragraph" w:styleId="Default" w:customStyle="1">
    <w:name w:val="Default"/>
    <w:rsid w:val="007E1793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Revisin">
    <w:name w:val="Revision"/>
    <w:hidden/>
    <w:uiPriority w:val="99"/>
    <w:semiHidden/>
    <w:rsid w:val="00904F18"/>
    <w:pPr>
      <w:widowControl/>
      <w:autoSpaceDE/>
      <w:autoSpaceDN/>
    </w:pPr>
    <w:rPr>
      <w:rFonts w:ascii="Arial" w:hAnsi="Arial" w:eastAsia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dc524f-3391-4145-bd33-b1e329016897" xsi:nil="true"/>
    <lcf76f155ced4ddcb4097134ff3c332f xmlns="eb3333be-1400-490a-aa81-a5d21a20f54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12E3CB45FA7A4DBEA55C9C379F2B16" ma:contentTypeVersion="16" ma:contentTypeDescription="Crear nuevo documento." ma:contentTypeScope="" ma:versionID="d8180a8dd4f8b0e746ffa970815bb21c">
  <xsd:schema xmlns:xsd="http://www.w3.org/2001/XMLSchema" xmlns:xs="http://www.w3.org/2001/XMLSchema" xmlns:p="http://schemas.microsoft.com/office/2006/metadata/properties" xmlns:ns2="eb3333be-1400-490a-aa81-a5d21a20f545" xmlns:ns3="a7dc524f-3391-4145-bd33-b1e329016897" targetNamespace="http://schemas.microsoft.com/office/2006/metadata/properties" ma:root="true" ma:fieldsID="8311a76d7f50ffe5d3c02e0e2e83276d" ns2:_="" ns3:_="">
    <xsd:import namespace="eb3333be-1400-490a-aa81-a5d21a20f545"/>
    <xsd:import namespace="a7dc524f-3391-4145-bd33-b1e32901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333be-1400-490a-aa81-a5d21a20f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a4380fc9-b7bd-4a91-9b9f-4da8a7e290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c524f-3391-4145-bd33-b1e329016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23d98cc-b424-4d0e-9417-cd7c4de80314}" ma:internalName="TaxCatchAll" ma:showField="CatchAllData" ma:web="a7dc524f-3391-4145-bd33-b1e329016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CBA3C0-BEDE-4EDE-98AE-B5AAE5F83F5F}">
  <ds:schemaRefs>
    <ds:schemaRef ds:uri="a7dc524f-3391-4145-bd33-b1e329016897"/>
    <ds:schemaRef ds:uri="http://schemas.microsoft.com/office/2006/documentManagement/types"/>
    <ds:schemaRef ds:uri="eb3333be-1400-490a-aa81-a5d21a20f545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A011F24-7848-4194-B3B3-175C32156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333be-1400-490a-aa81-a5d21a20f545"/>
    <ds:schemaRef ds:uri="a7dc524f-3391-4145-bd33-b1e329016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AE4CD7-83A9-4C28-9A4F-56BC764CEB5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Santiago Larraín Barahona</dc:creator>
  <lastModifiedBy>Valentina Alejandra Carrillos Duran</lastModifiedBy>
  <revision>7</revision>
  <lastPrinted>2019-11-15T16:51:00.0000000Z</lastPrinted>
  <dcterms:created xsi:type="dcterms:W3CDTF">2025-04-07T13:59:00.0000000Z</dcterms:created>
  <dcterms:modified xsi:type="dcterms:W3CDTF">2025-04-17T19:17:38.0443308Z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Word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0x010100F612E3CB45FA7A4DBEA55C9C379F2B16</vt:lpwstr>
  </property>
  <property fmtid="{D5CDD505-2E9C-101B-9397-08002B2CF9AE}" pid="6" name="MediaServiceImageTags">
    <vt:lpwstr/>
  </property>
  <property fmtid="{D5CDD505-2E9C-101B-9397-08002B2CF9AE}" pid="7" name="Order">
    <vt:r8>213200</vt:r8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